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6472" w:rsidRDefault="00476472" w:rsidP="00A0167C">
      <w:pPr>
        <w:jc w:val="center"/>
        <w:rPr>
          <w:b/>
          <w:bCs/>
        </w:rPr>
      </w:pPr>
    </w:p>
    <w:p w:rsidR="00476472" w:rsidRDefault="00476472" w:rsidP="00A0167C">
      <w:pPr>
        <w:jc w:val="center"/>
        <w:rPr>
          <w:b/>
          <w:bCs/>
        </w:rPr>
      </w:pPr>
    </w:p>
    <w:p w:rsidR="00A0167C" w:rsidRDefault="00A0167C" w:rsidP="00A0167C">
      <w:pPr>
        <w:jc w:val="center"/>
        <w:rPr>
          <w:b/>
          <w:bCs/>
        </w:rPr>
      </w:pPr>
      <w:r>
        <w:rPr>
          <w:b/>
          <w:bCs/>
        </w:rPr>
        <w:t>ÖĞRETİM ELEMANLARI YILLIK</w:t>
      </w:r>
    </w:p>
    <w:p w:rsidR="00A0167C" w:rsidRDefault="00A0167C" w:rsidP="00A0167C">
      <w:pPr>
        <w:jc w:val="center"/>
        <w:rPr>
          <w:b/>
          <w:bCs/>
        </w:rPr>
      </w:pPr>
      <w:r>
        <w:rPr>
          <w:b/>
          <w:bCs/>
        </w:rPr>
        <w:t>FAALİYET RAPORU</w:t>
      </w:r>
    </w:p>
    <w:p w:rsidR="00476472" w:rsidRDefault="00476472" w:rsidP="00A0167C">
      <w:pPr>
        <w:jc w:val="center"/>
        <w:rPr>
          <w:b/>
          <w:bCs/>
        </w:rPr>
      </w:pPr>
    </w:p>
    <w:p w:rsidR="00476472" w:rsidRDefault="00476472" w:rsidP="00A0167C">
      <w:pPr>
        <w:jc w:val="center"/>
        <w:rPr>
          <w:b/>
          <w:bCs/>
        </w:rPr>
      </w:pPr>
    </w:p>
    <w:p w:rsidR="00476472" w:rsidRDefault="00476472" w:rsidP="00A0167C">
      <w:pPr>
        <w:jc w:val="center"/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2268"/>
        <w:gridCol w:w="2126"/>
        <w:gridCol w:w="1417"/>
      </w:tblGrid>
      <w:tr w:rsidR="00A0167C" w:rsidTr="00476472">
        <w:trPr>
          <w:cantSplit/>
          <w:trHeight w:val="1382"/>
        </w:trPr>
        <w:tc>
          <w:tcPr>
            <w:tcW w:w="9214" w:type="dxa"/>
            <w:gridSpan w:val="5"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Birimin Adı          :</w:t>
            </w:r>
          </w:p>
          <w:p w:rsidR="00A0167C" w:rsidRPr="00476472" w:rsidRDefault="00A0167C" w:rsidP="008A7D92">
            <w:pPr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Bölümü                 :</w:t>
            </w:r>
          </w:p>
          <w:p w:rsidR="00A0167C" w:rsidRPr="00476472" w:rsidRDefault="00A0167C" w:rsidP="008A7D92">
            <w:pPr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Ana Bilim Dalı     :</w:t>
            </w:r>
          </w:p>
          <w:p w:rsidR="00A0167C" w:rsidRDefault="00A0167C" w:rsidP="008A7D92">
            <w:r w:rsidRPr="00476472">
              <w:rPr>
                <w:sz w:val="24"/>
                <w:szCs w:val="24"/>
              </w:rPr>
              <w:t>Öğretim Yılı         :</w:t>
            </w:r>
          </w:p>
        </w:tc>
      </w:tr>
      <w:tr w:rsidR="00A0167C" w:rsidTr="00476472">
        <w:trPr>
          <w:cantSplit/>
          <w:trHeight w:val="706"/>
        </w:trPr>
        <w:tc>
          <w:tcPr>
            <w:tcW w:w="1560" w:type="dxa"/>
            <w:vMerge w:val="restart"/>
            <w:vAlign w:val="center"/>
          </w:tcPr>
          <w:p w:rsidR="00A0167C" w:rsidRPr="00476472" w:rsidRDefault="00A0167C" w:rsidP="008A7D92">
            <w:pPr>
              <w:jc w:val="center"/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Öğretim Elemanının</w:t>
            </w:r>
          </w:p>
        </w:tc>
        <w:tc>
          <w:tcPr>
            <w:tcW w:w="1843" w:type="dxa"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Akademik Ünvanı</w:t>
            </w:r>
          </w:p>
        </w:tc>
        <w:tc>
          <w:tcPr>
            <w:tcW w:w="2268" w:type="dxa"/>
            <w:vAlign w:val="center"/>
          </w:tcPr>
          <w:p w:rsidR="00A0167C" w:rsidRPr="00476472" w:rsidRDefault="00A0167C" w:rsidP="008A7D92">
            <w:pPr>
              <w:jc w:val="center"/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Adı Soyadı</w:t>
            </w:r>
          </w:p>
        </w:tc>
        <w:tc>
          <w:tcPr>
            <w:tcW w:w="2126" w:type="dxa"/>
            <w:vAlign w:val="center"/>
          </w:tcPr>
          <w:p w:rsidR="00A0167C" w:rsidRPr="00476472" w:rsidRDefault="00A0167C" w:rsidP="008A7D92">
            <w:pPr>
              <w:jc w:val="center"/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İdari Görevi</w:t>
            </w:r>
          </w:p>
        </w:tc>
        <w:tc>
          <w:tcPr>
            <w:tcW w:w="1417" w:type="dxa"/>
            <w:vAlign w:val="center"/>
          </w:tcPr>
          <w:p w:rsidR="00A0167C" w:rsidRPr="00476472" w:rsidRDefault="00A0167C" w:rsidP="008A7D92">
            <w:pPr>
              <w:jc w:val="center"/>
              <w:rPr>
                <w:sz w:val="24"/>
                <w:szCs w:val="24"/>
              </w:rPr>
            </w:pPr>
            <w:r w:rsidRPr="00476472">
              <w:rPr>
                <w:sz w:val="24"/>
                <w:szCs w:val="24"/>
              </w:rPr>
              <w:t>İmzası</w:t>
            </w:r>
          </w:p>
        </w:tc>
      </w:tr>
      <w:tr w:rsidR="00A0167C" w:rsidTr="00476472">
        <w:trPr>
          <w:cantSplit/>
          <w:trHeight w:val="1255"/>
        </w:trPr>
        <w:tc>
          <w:tcPr>
            <w:tcW w:w="1560" w:type="dxa"/>
            <w:vMerge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0167C" w:rsidRPr="00476472" w:rsidRDefault="00A0167C" w:rsidP="008A7D92">
            <w:pPr>
              <w:rPr>
                <w:sz w:val="24"/>
                <w:szCs w:val="24"/>
              </w:rPr>
            </w:pPr>
          </w:p>
        </w:tc>
      </w:tr>
    </w:tbl>
    <w:p w:rsidR="00A0167C" w:rsidRDefault="00A0167C" w:rsidP="00A0167C">
      <w:pPr>
        <w:ind w:left="-720" w:firstLine="720"/>
      </w:pPr>
    </w:p>
    <w:p w:rsidR="00A0167C" w:rsidRDefault="00A0167C" w:rsidP="00A0167C">
      <w:pPr>
        <w:ind w:left="-720"/>
        <w:jc w:val="center"/>
      </w:pPr>
    </w:p>
    <w:p w:rsidR="00A0167C" w:rsidRDefault="00A0167C" w:rsidP="00A0167C">
      <w:pPr>
        <w:ind w:left="-720"/>
        <w:jc w:val="center"/>
      </w:pPr>
    </w:p>
    <w:p w:rsidR="00476472" w:rsidRDefault="00476472" w:rsidP="00A0167C">
      <w:pPr>
        <w:ind w:left="-720"/>
        <w:jc w:val="center"/>
      </w:pPr>
    </w:p>
    <w:p w:rsidR="00476472" w:rsidRDefault="00476472" w:rsidP="00A0167C">
      <w:pPr>
        <w:ind w:left="-720"/>
        <w:jc w:val="center"/>
      </w:pPr>
    </w:p>
    <w:p w:rsidR="00476472" w:rsidRDefault="00476472" w:rsidP="00A0167C">
      <w:pPr>
        <w:ind w:left="-720"/>
        <w:jc w:val="center"/>
      </w:pPr>
    </w:p>
    <w:p w:rsidR="00A0167C" w:rsidRDefault="00A0167C" w:rsidP="00A0167C">
      <w:pPr>
        <w:ind w:left="-720"/>
        <w:jc w:val="center"/>
      </w:pPr>
    </w:p>
    <w:p w:rsidR="00A0167C" w:rsidRPr="00363502" w:rsidRDefault="00A0167C" w:rsidP="00A0167C">
      <w:pPr>
        <w:jc w:val="center"/>
        <w:rPr>
          <w:b/>
          <w:bCs/>
        </w:rPr>
      </w:pPr>
      <w:r w:rsidRPr="00363502">
        <w:rPr>
          <w:b/>
          <w:bCs/>
        </w:rPr>
        <w:t>ÖĞRETİM ELEMANININ OKUTTUĞU DERSLER HAFTA / SAAT</w:t>
      </w:r>
    </w:p>
    <w:tbl>
      <w:tblPr>
        <w:tblW w:w="51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6"/>
        <w:gridCol w:w="1398"/>
        <w:gridCol w:w="1603"/>
        <w:gridCol w:w="1587"/>
        <w:gridCol w:w="1701"/>
      </w:tblGrid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Pr="00363502" w:rsidRDefault="00A0167C" w:rsidP="008A7D92">
            <w:pPr>
              <w:ind w:right="-828"/>
              <w:rPr>
                <w:b/>
                <w:bCs/>
              </w:rPr>
            </w:pPr>
            <w:r w:rsidRPr="00363502">
              <w:rPr>
                <w:b/>
                <w:bCs/>
              </w:rPr>
              <w:t xml:space="preserve">EĞİTİM ÖĞRETİM </w:t>
            </w:r>
            <w:r>
              <w:rPr>
                <w:b/>
                <w:bCs/>
              </w:rPr>
              <w:t>DÖNEMİ</w:t>
            </w:r>
          </w:p>
        </w:tc>
        <w:tc>
          <w:tcPr>
            <w:tcW w:w="747" w:type="pct"/>
            <w:vAlign w:val="center"/>
          </w:tcPr>
          <w:p w:rsidR="00A0167C" w:rsidRPr="00363502" w:rsidRDefault="00A0167C" w:rsidP="008A7D92">
            <w:pPr>
              <w:ind w:right="-828"/>
              <w:rPr>
                <w:b/>
                <w:bCs/>
              </w:rPr>
            </w:pPr>
            <w:r w:rsidRPr="00363502">
              <w:rPr>
                <w:b/>
                <w:bCs/>
              </w:rPr>
              <w:t>DERSİN ADI</w:t>
            </w:r>
          </w:p>
        </w:tc>
        <w:tc>
          <w:tcPr>
            <w:tcW w:w="857" w:type="pct"/>
            <w:vAlign w:val="center"/>
          </w:tcPr>
          <w:p w:rsidR="00A0167C" w:rsidRPr="00363502" w:rsidRDefault="00A0167C" w:rsidP="008A7D92">
            <w:pPr>
              <w:ind w:right="-828"/>
              <w:rPr>
                <w:b/>
                <w:bCs/>
              </w:rPr>
            </w:pPr>
            <w:r w:rsidRPr="00363502">
              <w:rPr>
                <w:b/>
                <w:bCs/>
              </w:rPr>
              <w:t>TEORİK SAATİ</w:t>
            </w:r>
          </w:p>
        </w:tc>
        <w:tc>
          <w:tcPr>
            <w:tcW w:w="848" w:type="pct"/>
            <w:vAlign w:val="center"/>
          </w:tcPr>
          <w:p w:rsidR="00A0167C" w:rsidRPr="00363502" w:rsidRDefault="00A0167C" w:rsidP="008A7D92">
            <w:pPr>
              <w:ind w:right="-828"/>
              <w:rPr>
                <w:b/>
                <w:bCs/>
              </w:rPr>
            </w:pPr>
            <w:r w:rsidRPr="00363502">
              <w:rPr>
                <w:b/>
                <w:bCs/>
              </w:rPr>
              <w:t>PRATİK SAATİ</w:t>
            </w:r>
          </w:p>
        </w:tc>
        <w:tc>
          <w:tcPr>
            <w:tcW w:w="909" w:type="pct"/>
            <w:vAlign w:val="center"/>
          </w:tcPr>
          <w:p w:rsidR="00A0167C" w:rsidRPr="00363502" w:rsidRDefault="00A0167C" w:rsidP="008A7D92">
            <w:pPr>
              <w:ind w:right="-828"/>
              <w:rPr>
                <w:b/>
                <w:bCs/>
              </w:rPr>
            </w:pPr>
            <w:r w:rsidRPr="00363502">
              <w:rPr>
                <w:b/>
                <w:bCs/>
              </w:rPr>
              <w:t>TOPLAM SAAT</w:t>
            </w: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77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  <w:tr w:rsidR="00476472" w:rsidTr="00476472">
        <w:trPr>
          <w:trHeight w:val="377"/>
        </w:trPr>
        <w:tc>
          <w:tcPr>
            <w:tcW w:w="1639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</w:tr>
      <w:tr w:rsidR="00476472" w:rsidTr="00476472">
        <w:trPr>
          <w:trHeight w:val="377"/>
        </w:trPr>
        <w:tc>
          <w:tcPr>
            <w:tcW w:w="1639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</w:tr>
      <w:tr w:rsidR="00476472" w:rsidTr="00476472">
        <w:trPr>
          <w:trHeight w:val="377"/>
        </w:trPr>
        <w:tc>
          <w:tcPr>
            <w:tcW w:w="1639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476472" w:rsidRDefault="00476472" w:rsidP="008A7D92">
            <w:pPr>
              <w:ind w:right="-828"/>
              <w:jc w:val="center"/>
            </w:pPr>
          </w:p>
        </w:tc>
      </w:tr>
      <w:tr w:rsidR="00A0167C" w:rsidTr="00476472">
        <w:trPr>
          <w:trHeight w:val="340"/>
        </w:trPr>
        <w:tc>
          <w:tcPr>
            <w:tcW w:w="163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74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57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848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  <w:tc>
          <w:tcPr>
            <w:tcW w:w="909" w:type="pct"/>
            <w:vAlign w:val="center"/>
          </w:tcPr>
          <w:p w:rsidR="00A0167C" w:rsidRDefault="00A0167C" w:rsidP="008A7D92">
            <w:pPr>
              <w:ind w:right="-828"/>
              <w:jc w:val="center"/>
            </w:pPr>
          </w:p>
        </w:tc>
      </w:tr>
    </w:tbl>
    <w:p w:rsidR="00A0167C" w:rsidRDefault="00A0167C" w:rsidP="00A0167C">
      <w:pPr>
        <w:ind w:left="-720" w:right="-828"/>
      </w:pPr>
    </w:p>
    <w:p w:rsidR="00A0167C" w:rsidRDefault="00A0167C" w:rsidP="00A0167C">
      <w:pPr>
        <w:jc w:val="center"/>
      </w:pPr>
    </w:p>
    <w:p w:rsidR="00A0167C" w:rsidRDefault="00A0167C" w:rsidP="00A0167C">
      <w:pPr>
        <w:jc w:val="center"/>
      </w:pPr>
    </w:p>
    <w:p w:rsidR="00A0167C" w:rsidRDefault="00A0167C" w:rsidP="00A0167C">
      <w:pPr>
        <w:jc w:val="center"/>
      </w:pPr>
    </w:p>
    <w:p w:rsidR="00A0167C" w:rsidRPr="00363502" w:rsidRDefault="00A0167C" w:rsidP="00A0167C">
      <w:pPr>
        <w:jc w:val="center"/>
        <w:rPr>
          <w:b/>
          <w:bCs/>
        </w:rPr>
      </w:pPr>
      <w:r w:rsidRPr="00363502">
        <w:rPr>
          <w:b/>
          <w:bCs/>
        </w:rPr>
        <w:t>ÖĞRETİM ELEMANININ BİLİMSEL FAALİYETİ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543"/>
      </w:tblGrid>
      <w:tr w:rsidR="00A0167C" w:rsidTr="00476472">
        <w:trPr>
          <w:trHeight w:val="851"/>
        </w:trPr>
        <w:tc>
          <w:tcPr>
            <w:tcW w:w="2694" w:type="dxa"/>
          </w:tcPr>
          <w:p w:rsidR="00A0167C" w:rsidRDefault="00A0167C" w:rsidP="008A7D92"/>
        </w:tc>
        <w:tc>
          <w:tcPr>
            <w:tcW w:w="3119" w:type="dxa"/>
            <w:vAlign w:val="center"/>
          </w:tcPr>
          <w:p w:rsidR="00A0167C" w:rsidRDefault="00A0167C" w:rsidP="008A7D92">
            <w:pPr>
              <w:jc w:val="center"/>
            </w:pPr>
            <w:r>
              <w:t>ADI</w:t>
            </w:r>
          </w:p>
        </w:tc>
        <w:tc>
          <w:tcPr>
            <w:tcW w:w="3543" w:type="dxa"/>
            <w:vAlign w:val="center"/>
          </w:tcPr>
          <w:p w:rsidR="00A0167C" w:rsidRDefault="00A0167C" w:rsidP="008A7D92">
            <w:pPr>
              <w:jc w:val="center"/>
            </w:pPr>
            <w:r>
              <w:t>YERİ</w:t>
            </w:r>
          </w:p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r>
              <w:t>KİTAP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r>
              <w:t>MAKALE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r>
              <w:t>TEBLİĞ VE BİLDİRİ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pPr>
              <w:rPr>
                <w:sz w:val="22"/>
              </w:rPr>
            </w:pPr>
            <w:r>
              <w:rPr>
                <w:sz w:val="22"/>
              </w:rPr>
              <w:t>PANEL, SEMPOZYUM, SEMİNER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r>
              <w:t>KONGRE KONFERANS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r>
              <w:t>DİĞER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  <w:tr w:rsidR="00A0167C" w:rsidTr="00476472">
        <w:trPr>
          <w:trHeight w:val="851"/>
        </w:trPr>
        <w:tc>
          <w:tcPr>
            <w:tcW w:w="2694" w:type="dxa"/>
            <w:vAlign w:val="center"/>
          </w:tcPr>
          <w:p w:rsidR="00A0167C" w:rsidRDefault="00A0167C" w:rsidP="008A7D92">
            <w:r>
              <w:t>YABANCI DİLİ, KPDS YILI</w:t>
            </w:r>
          </w:p>
          <w:p w:rsidR="00A0167C" w:rsidRDefault="00A0167C" w:rsidP="008A7D92">
            <w:r>
              <w:t>VE PUANI</w:t>
            </w:r>
          </w:p>
        </w:tc>
        <w:tc>
          <w:tcPr>
            <w:tcW w:w="3119" w:type="dxa"/>
          </w:tcPr>
          <w:p w:rsidR="00A0167C" w:rsidRDefault="00A0167C" w:rsidP="008A7D92"/>
        </w:tc>
        <w:tc>
          <w:tcPr>
            <w:tcW w:w="3543" w:type="dxa"/>
          </w:tcPr>
          <w:p w:rsidR="00A0167C" w:rsidRDefault="00A0167C" w:rsidP="008A7D92"/>
        </w:tc>
      </w:tr>
    </w:tbl>
    <w:p w:rsidR="00A0167C" w:rsidRDefault="00A0167C" w:rsidP="00A0167C">
      <w:pPr>
        <w:ind w:left="-720" w:firstLine="720"/>
        <w:jc w:val="center"/>
      </w:pPr>
    </w:p>
    <w:p w:rsidR="00A0167C" w:rsidRPr="00B319F3" w:rsidRDefault="00A0167C" w:rsidP="00A0167C"/>
    <w:p w:rsidR="00AD79BE" w:rsidRPr="00A0167C" w:rsidRDefault="00AD79BE" w:rsidP="00A0167C"/>
    <w:sectPr w:rsidR="00AD79BE" w:rsidRPr="00A0167C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4FF5" w:rsidRDefault="00084FF5">
      <w:r>
        <w:separator/>
      </w:r>
    </w:p>
  </w:endnote>
  <w:endnote w:type="continuationSeparator" w:id="0">
    <w:p w:rsidR="00084FF5" w:rsidRDefault="0008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6472" w:rsidRDefault="004764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6472" w:rsidRDefault="004764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4FF5" w:rsidRDefault="00084FF5">
      <w:r>
        <w:separator/>
      </w:r>
    </w:p>
  </w:footnote>
  <w:footnote w:type="continuationSeparator" w:id="0">
    <w:p w:rsidR="00084FF5" w:rsidRDefault="0008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6472" w:rsidRDefault="004764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7E3461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476472" w:rsidP="00476472">
          <w:pPr>
            <w:pStyle w:val="stBilgi"/>
            <w:jc w:val="center"/>
            <w:rPr>
              <w:b/>
            </w:rPr>
          </w:pPr>
          <w:r w:rsidRPr="00476472">
            <w:rPr>
              <w:b/>
            </w:rPr>
            <w:t>ÖĞRETİM ELEMANLARI YILLIK</w:t>
          </w:r>
          <w:r>
            <w:rPr>
              <w:b/>
            </w:rPr>
            <w:t xml:space="preserve"> </w:t>
          </w:r>
          <w:r w:rsidRPr="00476472">
            <w:rPr>
              <w:b/>
            </w:rPr>
            <w:t>FAALİYET RAPORU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613978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159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6472" w:rsidRDefault="004764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4B41"/>
    <w:rsid w:val="00077626"/>
    <w:rsid w:val="00084FF5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55AC5"/>
    <w:rsid w:val="001A31CF"/>
    <w:rsid w:val="001C74D2"/>
    <w:rsid w:val="001F37CA"/>
    <w:rsid w:val="002C6E7C"/>
    <w:rsid w:val="0032158B"/>
    <w:rsid w:val="003A44E5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13459"/>
    <w:rsid w:val="00613978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D5F97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2024-06-06T06:54:00Z</dcterms:created>
  <dcterms:modified xsi:type="dcterms:W3CDTF">2024-08-12T06:13:00Z</dcterms:modified>
</cp:coreProperties>
</file>